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45EEA" w:rsidRDefault="00545EEA" w:rsidP="008947F2">
      <w:pPr>
        <w:jc w:val="center"/>
      </w:pPr>
      <w:bookmarkStart w:id="0" w:name="_GoBack"/>
      <w:r>
        <w:rPr>
          <w:b/>
          <w:i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-448183</wp:posOffset>
            </wp:positionH>
            <wp:positionV relativeFrom="paragraph">
              <wp:posOffset>-272263</wp:posOffset>
            </wp:positionV>
            <wp:extent cx="7413193" cy="10526572"/>
            <wp:effectExtent l="19050" t="0" r="0" b="0"/>
            <wp:wrapNone/>
            <wp:docPr id="3" name="Рисунок 3" descr="E:\28.01.15.Детский сад\клипарты\рамки\ramka-mal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8.01.15.Детский сад\клипарты\рамки\ramka-mal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193" cy="1052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8947F2" w:rsidRDefault="00D973A9" w:rsidP="008947F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2.55pt;height:31.1pt" fillcolor="#06c" strokecolor="#9cf" strokeweight="1.5pt">
            <v:fill r:id="rId8" o:title=""/>
            <v:stroke r:id="rId8" o:title=""/>
            <v:shadow on="t" color="#900"/>
            <v:textpath style="font-family:&quot;Impact&quot;;v-text-kern:t" trim="t" fitpath="t" string="ЧУДЕСА ИЗ &quot;НЕНУЖНЫХ&quot; ВЕЩЕЙ"/>
          </v:shape>
        </w:pict>
      </w:r>
    </w:p>
    <w:p w:rsidR="00545EEA" w:rsidRDefault="00545EEA" w:rsidP="00545EEA">
      <w:pPr>
        <w:spacing w:line="360" w:lineRule="auto"/>
        <w:ind w:left="0" w:right="0" w:firstLine="709"/>
      </w:pPr>
    </w:p>
    <w:p w:rsidR="008947F2" w:rsidRDefault="008947F2" w:rsidP="00545EEA">
      <w:pPr>
        <w:spacing w:line="360" w:lineRule="auto"/>
        <w:ind w:left="0" w:right="0" w:firstLine="709"/>
      </w:pPr>
      <w:r>
        <w:t xml:space="preserve">В каждом доме найдутся </w:t>
      </w:r>
      <w:r w:rsidR="001D2EAB">
        <w:t>«</w:t>
      </w:r>
      <w:r>
        <w:t>ненужные</w:t>
      </w:r>
      <w:r w:rsidR="001D2EAB">
        <w:t>»</w:t>
      </w:r>
      <w:r>
        <w:t xml:space="preserve"> вещи:</w:t>
      </w:r>
      <w:r w:rsidR="001D2EAB">
        <w:t xml:space="preserve"> лоскуты ткани, остатки пряжи</w:t>
      </w:r>
      <w:r>
        <w:t>, ставшие маленькими детские вещи, флаконы от шампуня, сломанные куклы</w:t>
      </w:r>
      <w:proofErr w:type="gramStart"/>
      <w:r w:rsidR="001D2EAB">
        <w:t>… В</w:t>
      </w:r>
      <w:proofErr w:type="gramEnd"/>
      <w:r w:rsidR="001D2EAB">
        <w:t xml:space="preserve">сем этим вещам, если немного пофантазировать, можно дать «вторую жизнь»! </w:t>
      </w:r>
    </w:p>
    <w:p w:rsidR="007F6E8C" w:rsidRDefault="007F6E8C" w:rsidP="007F6E8C">
      <w:pPr>
        <w:spacing w:line="360" w:lineRule="auto"/>
        <w:ind w:left="0" w:right="0" w:firstLine="709"/>
      </w:pPr>
      <w:r>
        <w:t>Старую одежду можно использовать для изготовления лоскутов или, если вещь трикотажная, распустить. Срезать со старых вещей пуговицы, застёжки, «молнии», шнурки, аппликации…</w:t>
      </w:r>
    </w:p>
    <w:p w:rsidR="00692759" w:rsidRDefault="00EB6478" w:rsidP="007F6E8C">
      <w:pPr>
        <w:spacing w:line="360" w:lineRule="auto"/>
        <w:ind w:left="0" w:right="0" w:firstLine="709"/>
      </w:pPr>
      <w:r>
        <w:t>Из лоскутов можно сшить мягкие игрушки (выкройки можно найти в интернете); красивые коврики и подушечки для сенсорного развития, пришив к ним разнообразные пуговицы, замочки, застёжки, ленточки, шнурки и т.д.; детские сумочки, украсив их вышивкой.</w:t>
      </w:r>
    </w:p>
    <w:p w:rsidR="00EB6478" w:rsidRDefault="00096DEE" w:rsidP="00692759">
      <w:pPr>
        <w:spacing w:line="360" w:lineRule="auto"/>
        <w:ind w:left="0" w:right="0" w:firstLine="709"/>
      </w:pPr>
      <w:r>
        <w:t>Из пряжи при помощи крючка или спиц также можно сделать всё вышеперечисленное. А ещё из толстой пряжи с использованием специальных шестиугольных пялец с гв</w:t>
      </w:r>
      <w:r w:rsidR="001133D0">
        <w:t>о</w:t>
      </w:r>
      <w:r>
        <w:t>зд</w:t>
      </w:r>
      <w:r w:rsidR="001133D0">
        <w:t>я</w:t>
      </w:r>
      <w:r>
        <w:t>ми делаются красивые плетёные салфетки.</w:t>
      </w:r>
      <w:r w:rsidR="008341D0">
        <w:t xml:space="preserve"> Если пряжу (или нитки от распущенных трикотажных вещей) мелко нарезать ножницами, то получится великолепный материал для изготовления панно</w:t>
      </w:r>
      <w:r w:rsidR="00692759">
        <w:t>.</w:t>
      </w:r>
    </w:p>
    <w:p w:rsidR="00692759" w:rsidRDefault="00692759" w:rsidP="00692759">
      <w:pPr>
        <w:spacing w:line="360" w:lineRule="auto"/>
        <w:ind w:left="0" w:right="0" w:firstLine="709"/>
      </w:pPr>
      <w:r>
        <w:t>Очень много интересных вещей получается из оставшихся от шампуня или косметики флаконов. Во-первых, это основа для разнообразных ваз. Флакон надо обмотать бечёвкой (или пряжей), закрепив её клеем; обклеить маленькими разноцветными лоскуточками ткани; обклеить по методу «</w:t>
      </w:r>
      <w:proofErr w:type="spellStart"/>
      <w:r>
        <w:t>папьемаше</w:t>
      </w:r>
      <w:proofErr w:type="spellEnd"/>
      <w:r>
        <w:t>» и раскрасить акриловыми красками</w:t>
      </w:r>
      <w:r w:rsidR="00AC3D88">
        <w:t>; наклеить ракушки или вязаные цветочки и прочее.</w:t>
      </w:r>
      <w:r w:rsidR="00B0727D">
        <w:t xml:space="preserve"> Во-вторых, это материал для украшений</w:t>
      </w:r>
      <w:proofErr w:type="gramStart"/>
      <w:r w:rsidR="00B0727D">
        <w:t>.</w:t>
      </w:r>
      <w:r w:rsidR="00EA16B2">
        <w:t>В</w:t>
      </w:r>
      <w:proofErr w:type="gramEnd"/>
      <w:r w:rsidR="00EA16B2">
        <w:t>ырезав из флаконов детали, можно сделать бусы, колье и браслеты.</w:t>
      </w:r>
    </w:p>
    <w:p w:rsidR="00EA16B2" w:rsidRDefault="00EA16B2" w:rsidP="00692759">
      <w:pPr>
        <w:spacing w:line="360" w:lineRule="auto"/>
        <w:ind w:left="0" w:right="0" w:firstLine="709"/>
      </w:pPr>
      <w:r>
        <w:t xml:space="preserve">Сломанную куклу можно «оживить», если сделать из неё марионетку </w:t>
      </w:r>
      <w:r w:rsidR="006E7AC3">
        <w:t>или заменить некоторые элементы сшитыми или связанными деталями.</w:t>
      </w:r>
    </w:p>
    <w:p w:rsidR="006E7AC3" w:rsidRDefault="006E7AC3" w:rsidP="00692759">
      <w:pPr>
        <w:spacing w:line="360" w:lineRule="auto"/>
        <w:ind w:left="0" w:right="0" w:firstLine="709"/>
      </w:pPr>
      <w:r>
        <w:t xml:space="preserve">Всё это рукоделие </w:t>
      </w:r>
      <w:r w:rsidR="00A05E34">
        <w:t xml:space="preserve">помогает стимулировать клетки мозга, упражнять мелкую моторику и координацию движений и сближать работающих рядом людей. Изготовленные своими руками вещи, которые заряжены доброй энергетикой очень приятно как </w:t>
      </w:r>
      <w:proofErr w:type="gramStart"/>
      <w:r w:rsidR="00A05E34">
        <w:t>дарить</w:t>
      </w:r>
      <w:proofErr w:type="gramEnd"/>
      <w:r w:rsidR="00A05E34">
        <w:t>, так и получать.</w:t>
      </w:r>
    </w:p>
    <w:p w:rsidR="00555009" w:rsidRPr="001E5304" w:rsidRDefault="00A05E34" w:rsidP="001E5304">
      <w:pPr>
        <w:spacing w:line="360" w:lineRule="auto"/>
        <w:ind w:left="0" w:right="0" w:firstLine="709"/>
        <w:jc w:val="right"/>
        <w:rPr>
          <w:b/>
          <w:i/>
        </w:rPr>
      </w:pPr>
      <w:r w:rsidRPr="00A05E34">
        <w:rPr>
          <w:b/>
          <w:i/>
        </w:rPr>
        <w:t>Воспитатель группы № 4 Тартмина В.В.</w:t>
      </w:r>
    </w:p>
    <w:sectPr w:rsidR="00555009" w:rsidRPr="001E5304" w:rsidSect="00545EEA">
      <w:pgSz w:w="11906" w:h="16838"/>
      <w:pgMar w:top="567" w:right="851" w:bottom="82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229091D"/>
    <w:multiLevelType w:val="hybridMultilevel"/>
    <w:tmpl w:val="93A6B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D703C8"/>
    <w:multiLevelType w:val="hybridMultilevel"/>
    <w:tmpl w:val="D9E85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55361"/>
    <w:multiLevelType w:val="hybridMultilevel"/>
    <w:tmpl w:val="9A66C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CF39EF"/>
    <w:multiLevelType w:val="hybridMultilevel"/>
    <w:tmpl w:val="E722A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C04DB"/>
    <w:multiLevelType w:val="hybridMultilevel"/>
    <w:tmpl w:val="401E0F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462278"/>
    <w:multiLevelType w:val="hybridMultilevel"/>
    <w:tmpl w:val="9FC6E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FF5561"/>
    <w:multiLevelType w:val="hybridMultilevel"/>
    <w:tmpl w:val="69BE0C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E1172C9"/>
    <w:multiLevelType w:val="hybridMultilevel"/>
    <w:tmpl w:val="6AA49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3F6A0E"/>
    <w:multiLevelType w:val="hybridMultilevel"/>
    <w:tmpl w:val="DE923A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BA1312"/>
    <w:multiLevelType w:val="hybridMultilevel"/>
    <w:tmpl w:val="C34266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064BC1"/>
    <w:multiLevelType w:val="hybridMultilevel"/>
    <w:tmpl w:val="CB32D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0"/>
  </w:num>
  <w:num w:numId="13">
    <w:abstractNumId w:val="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>
    <w:useFELayout/>
  </w:compat>
  <w:rsids>
    <w:rsidRoot w:val="00A42C20"/>
    <w:rsid w:val="0002036F"/>
    <w:rsid w:val="00096DEE"/>
    <w:rsid w:val="00100529"/>
    <w:rsid w:val="001133D0"/>
    <w:rsid w:val="001D2EAB"/>
    <w:rsid w:val="001E5304"/>
    <w:rsid w:val="002A7D2F"/>
    <w:rsid w:val="00340F53"/>
    <w:rsid w:val="00545EEA"/>
    <w:rsid w:val="00555009"/>
    <w:rsid w:val="00593D46"/>
    <w:rsid w:val="006358DF"/>
    <w:rsid w:val="00692759"/>
    <w:rsid w:val="006E7AC3"/>
    <w:rsid w:val="00721790"/>
    <w:rsid w:val="007F6E8C"/>
    <w:rsid w:val="008341D0"/>
    <w:rsid w:val="008947F2"/>
    <w:rsid w:val="008C1D21"/>
    <w:rsid w:val="00933B4A"/>
    <w:rsid w:val="009F5909"/>
    <w:rsid w:val="00A05E34"/>
    <w:rsid w:val="00A42C20"/>
    <w:rsid w:val="00AA44E3"/>
    <w:rsid w:val="00AC3D88"/>
    <w:rsid w:val="00B0727D"/>
    <w:rsid w:val="00B455BB"/>
    <w:rsid w:val="00BC7F3C"/>
    <w:rsid w:val="00D973A9"/>
    <w:rsid w:val="00EA16B2"/>
    <w:rsid w:val="00EB6478"/>
    <w:rsid w:val="00F10821"/>
    <w:rsid w:val="00F55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93f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6F"/>
    <w:pPr>
      <w:spacing w:after="0" w:line="240" w:lineRule="auto"/>
      <w:ind w:left="140" w:right="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2C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42C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C2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A42C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42C20"/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A42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2014-03-28T05:21:00Z</dcterms:created>
  <dcterms:modified xsi:type="dcterms:W3CDTF">2015-03-16T06:24:00Z</dcterms:modified>
</cp:coreProperties>
</file>